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208E" w14:textId="4F21EF5B" w:rsidR="003F24B2" w:rsidRPr="00F126EF" w:rsidRDefault="0044150F">
      <w:pPr>
        <w:rPr>
          <w:b/>
          <w:bCs/>
        </w:rPr>
      </w:pPr>
      <w:r>
        <w:tab/>
      </w:r>
      <w:r>
        <w:tab/>
      </w:r>
      <w:r>
        <w:tab/>
      </w:r>
      <w:r>
        <w:tab/>
      </w:r>
      <w:r>
        <w:tab/>
      </w:r>
      <w:r w:rsidRPr="00F126EF">
        <w:rPr>
          <w:b/>
          <w:bCs/>
        </w:rPr>
        <w:t>Council Meeting Minutes</w:t>
      </w:r>
    </w:p>
    <w:p w14:paraId="63E85584" w14:textId="63259286" w:rsidR="0044150F" w:rsidRDefault="0044150F"/>
    <w:p w14:paraId="33731C43" w14:textId="5524AAE0" w:rsidR="0044150F" w:rsidRPr="00F126EF" w:rsidRDefault="0044150F">
      <w:pPr>
        <w:rPr>
          <w:b/>
          <w:bCs/>
        </w:rPr>
      </w:pPr>
      <w:r w:rsidRPr="00F126EF">
        <w:rPr>
          <w:b/>
          <w:bCs/>
        </w:rPr>
        <w:t>Date: 6-8-21</w:t>
      </w:r>
    </w:p>
    <w:p w14:paraId="7ABC359A" w14:textId="21615A2C" w:rsidR="0044150F" w:rsidRDefault="0044150F"/>
    <w:p w14:paraId="2ECCFBF7" w14:textId="34F30AC9" w:rsidR="0044150F" w:rsidRDefault="0044150F">
      <w:r w:rsidRPr="00F126EF">
        <w:rPr>
          <w:b/>
          <w:bCs/>
        </w:rPr>
        <w:t>Call tor order:</w:t>
      </w:r>
      <w:r>
        <w:t xml:space="preserve"> Sharon called the meeting </w:t>
      </w:r>
      <w:r w:rsidR="00F7432A">
        <w:t>of</w:t>
      </w:r>
      <w:r>
        <w:t xml:space="preserve"> the TELC council</w:t>
      </w:r>
      <w:r w:rsidR="00F7432A">
        <w:t xml:space="preserve"> to order</w:t>
      </w:r>
      <w:r>
        <w:t xml:space="preserve"> at 7:00 pm while Brandon took a telephone call.</w:t>
      </w:r>
    </w:p>
    <w:p w14:paraId="47942EF9" w14:textId="1ADADE5A" w:rsidR="0044150F" w:rsidRDefault="0044150F"/>
    <w:p w14:paraId="5990D8A4" w14:textId="5A23B42D" w:rsidR="0044150F" w:rsidRPr="00F126EF" w:rsidRDefault="0044150F">
      <w:pPr>
        <w:rPr>
          <w:b/>
          <w:bCs/>
        </w:rPr>
      </w:pPr>
      <w:r w:rsidRPr="00F126EF">
        <w:rPr>
          <w:b/>
          <w:bCs/>
        </w:rPr>
        <w:t>Roll Call:</w:t>
      </w:r>
    </w:p>
    <w:p w14:paraId="26C41165" w14:textId="59851DC7" w:rsidR="0044150F" w:rsidRDefault="0044150F">
      <w:r>
        <w:t xml:space="preserve">Sharon </w:t>
      </w:r>
      <w:proofErr w:type="spellStart"/>
      <w:r>
        <w:t>Gradert</w:t>
      </w:r>
      <w:proofErr w:type="spellEnd"/>
      <w:r>
        <w:t xml:space="preserve">, Sandy Olson, Luci Ferrin, Sheryl Peters, John French, Luc Johnson, Paul </w:t>
      </w:r>
      <w:proofErr w:type="spellStart"/>
      <w:r>
        <w:t>Hensch</w:t>
      </w:r>
      <w:proofErr w:type="spellEnd"/>
      <w:r>
        <w:t xml:space="preserve">, </w:t>
      </w:r>
      <w:r w:rsidR="00632226">
        <w:t xml:space="preserve">Adam Henning, </w:t>
      </w:r>
      <w:r>
        <w:t xml:space="preserve">Brandon </w:t>
      </w:r>
      <w:proofErr w:type="spellStart"/>
      <w:r>
        <w:t>Rusche</w:t>
      </w:r>
      <w:proofErr w:type="spellEnd"/>
      <w:r>
        <w:t xml:space="preserve">, Arlene Kuehl, and Pastor Nappe.  Absent: Brenda Rosenberg and Steve </w:t>
      </w:r>
      <w:proofErr w:type="spellStart"/>
      <w:r>
        <w:t>Onken</w:t>
      </w:r>
      <w:proofErr w:type="spellEnd"/>
      <w:r>
        <w:t>.</w:t>
      </w:r>
    </w:p>
    <w:p w14:paraId="5ADDD776" w14:textId="0B9FAFEC" w:rsidR="0044150F" w:rsidRDefault="0044150F"/>
    <w:p w14:paraId="082CB359" w14:textId="0628F8F6" w:rsidR="0044150F" w:rsidRPr="00F126EF" w:rsidRDefault="0044150F">
      <w:pPr>
        <w:rPr>
          <w:b/>
          <w:bCs/>
        </w:rPr>
      </w:pPr>
      <w:r w:rsidRPr="00F126EF">
        <w:rPr>
          <w:b/>
          <w:bCs/>
        </w:rPr>
        <w:t>Devotions and Prayer:</w:t>
      </w:r>
    </w:p>
    <w:p w14:paraId="6CE3A22C" w14:textId="6AF19C21" w:rsidR="0044150F" w:rsidRDefault="0044150F">
      <w:r>
        <w:t>Pastor Nappe led devotions with reading from Joshua 24 vs 14.  How will we serve</w:t>
      </w:r>
      <w:r w:rsidR="00F7432A">
        <w:t>,</w:t>
      </w:r>
      <w:r>
        <w:t xml:space="preserve"> followed with </w:t>
      </w:r>
      <w:proofErr w:type="gramStart"/>
      <w:r>
        <w:t>prayer.</w:t>
      </w:r>
      <w:proofErr w:type="gramEnd"/>
    </w:p>
    <w:p w14:paraId="6F0627DF" w14:textId="5A349ADC" w:rsidR="0044150F" w:rsidRDefault="0044150F"/>
    <w:p w14:paraId="2F25C5B6" w14:textId="490CF88D" w:rsidR="0044150F" w:rsidRPr="00F126EF" w:rsidRDefault="0044150F">
      <w:pPr>
        <w:rPr>
          <w:b/>
          <w:bCs/>
        </w:rPr>
      </w:pPr>
      <w:r w:rsidRPr="00F126EF">
        <w:rPr>
          <w:b/>
          <w:bCs/>
        </w:rPr>
        <w:t>Pastor’s Report:</w:t>
      </w:r>
    </w:p>
    <w:p w14:paraId="6BBF0C55" w14:textId="22F2D93F" w:rsidR="0044150F" w:rsidRDefault="0044150F" w:rsidP="0044150F">
      <w:pPr>
        <w:pStyle w:val="ListParagraph"/>
        <w:numPr>
          <w:ilvl w:val="0"/>
          <w:numId w:val="1"/>
        </w:numPr>
      </w:pPr>
      <w:r>
        <w:t>Visitation:  this month I was able to conduct in-person services at Country View Manor, Sibley Specialty Care and Heartwood Heights. First time in over a year that I was able to get into all three facilities.  At Country View I provided communion for 4 members of the congregation.  My next scheduled service for the care centers is August 4</w:t>
      </w:r>
      <w:r w:rsidRPr="0044150F">
        <w:rPr>
          <w:vertAlign w:val="superscript"/>
        </w:rPr>
        <w:t>th</w:t>
      </w:r>
      <w:r>
        <w:t>.</w:t>
      </w:r>
    </w:p>
    <w:p w14:paraId="11C5721F" w14:textId="51FF9965" w:rsidR="0044150F" w:rsidRDefault="0044150F" w:rsidP="0044150F">
      <w:pPr>
        <w:pStyle w:val="ListParagraph"/>
        <w:numPr>
          <w:ilvl w:val="0"/>
          <w:numId w:val="1"/>
        </w:numPr>
      </w:pPr>
      <w:r>
        <w:t>I was also able to visit 6 members in their home</w:t>
      </w:r>
      <w:r w:rsidR="00F7432A">
        <w:t>s</w:t>
      </w:r>
      <w:r>
        <w:t xml:space="preserve"> and provide them with communion.</w:t>
      </w:r>
    </w:p>
    <w:p w14:paraId="6A9CE5C5" w14:textId="0324B226" w:rsidR="001A237D" w:rsidRDefault="001A237D" w:rsidP="0044150F">
      <w:pPr>
        <w:pStyle w:val="ListParagraph"/>
        <w:numPr>
          <w:ilvl w:val="0"/>
          <w:numId w:val="1"/>
        </w:numPr>
      </w:pPr>
      <w:r>
        <w:t>Tuesday night Bible Study has continued using “The Wired Word”.  Attendance has been steady with very good discussion.</w:t>
      </w:r>
    </w:p>
    <w:p w14:paraId="31D30B9C" w14:textId="1D13BE99" w:rsidR="001A237D" w:rsidRDefault="001A237D" w:rsidP="0044150F">
      <w:pPr>
        <w:pStyle w:val="ListParagraph"/>
        <w:numPr>
          <w:ilvl w:val="0"/>
          <w:numId w:val="1"/>
        </w:numPr>
      </w:pPr>
      <w:r>
        <w:t>During our Sunday services in May, we were able t</w:t>
      </w:r>
      <w:r w:rsidR="000D5CB1">
        <w:t xml:space="preserve">o </w:t>
      </w:r>
      <w:r>
        <w:t>celebrate several special events.</w:t>
      </w:r>
    </w:p>
    <w:p w14:paraId="4A6F8F04" w14:textId="39AD4C82" w:rsidR="001A237D" w:rsidRDefault="001A237D" w:rsidP="001A237D">
      <w:pPr>
        <w:pStyle w:val="ListParagraph"/>
      </w:pPr>
      <w:r>
        <w:t>May 2</w:t>
      </w:r>
      <w:r w:rsidRPr="001A237D">
        <w:rPr>
          <w:vertAlign w:val="superscript"/>
        </w:rPr>
        <w:t>nd</w:t>
      </w:r>
      <w:r>
        <w:t xml:space="preserve"> was a communion Sunday with attendance of 73.</w:t>
      </w:r>
    </w:p>
    <w:p w14:paraId="485CEF91" w14:textId="0F0596EB" w:rsidR="001A237D" w:rsidRDefault="001A237D" w:rsidP="001A237D">
      <w:pPr>
        <w:pStyle w:val="ListParagraph"/>
      </w:pPr>
      <w:r>
        <w:t>May 9</w:t>
      </w:r>
      <w:r w:rsidRPr="001A237D">
        <w:rPr>
          <w:vertAlign w:val="superscript"/>
        </w:rPr>
        <w:t>th</w:t>
      </w:r>
      <w:r>
        <w:t xml:space="preserve"> was Mother’s Day with attendance of 94.</w:t>
      </w:r>
    </w:p>
    <w:p w14:paraId="647B5E35" w14:textId="3C3ED952" w:rsidR="001A237D" w:rsidRDefault="001A237D" w:rsidP="001A237D">
      <w:pPr>
        <w:pStyle w:val="ListParagraph"/>
      </w:pPr>
      <w:r>
        <w:t>May 16</w:t>
      </w:r>
      <w:r w:rsidRPr="001A237D">
        <w:rPr>
          <w:vertAlign w:val="superscript"/>
        </w:rPr>
        <w:t>th</w:t>
      </w:r>
      <w:r>
        <w:t xml:space="preserve"> was Graduate Recognition Sunday honoring 2 graduates: </w:t>
      </w:r>
      <w:proofErr w:type="spellStart"/>
      <w:r>
        <w:t>Jocum</w:t>
      </w:r>
      <w:proofErr w:type="spellEnd"/>
      <w:r>
        <w:t xml:space="preserve"> </w:t>
      </w:r>
      <w:proofErr w:type="spellStart"/>
      <w:r>
        <w:t>Wollmuth</w:t>
      </w:r>
      <w:proofErr w:type="spellEnd"/>
      <w:r>
        <w:t xml:space="preserve"> and </w:t>
      </w:r>
      <w:proofErr w:type="spellStart"/>
      <w:r>
        <w:t>Kylia</w:t>
      </w:r>
      <w:proofErr w:type="spellEnd"/>
      <w:r>
        <w:t xml:space="preserve"> </w:t>
      </w:r>
      <w:proofErr w:type="spellStart"/>
      <w:r>
        <w:t>Wollmuth</w:t>
      </w:r>
      <w:proofErr w:type="spellEnd"/>
      <w:r>
        <w:t>.  We also had a congregational meeting after church for the purpose of approving a call for a new pastor.  Attendance 91.</w:t>
      </w:r>
    </w:p>
    <w:p w14:paraId="6EA4EF07" w14:textId="6197DE16" w:rsidR="001A237D" w:rsidRDefault="001A237D" w:rsidP="001A237D">
      <w:pPr>
        <w:pStyle w:val="ListParagraph"/>
      </w:pPr>
      <w:r>
        <w:t>May 23</w:t>
      </w:r>
      <w:r w:rsidRPr="001A237D">
        <w:rPr>
          <w:vertAlign w:val="superscript"/>
        </w:rPr>
        <w:t>rd</w:t>
      </w:r>
      <w:r>
        <w:t xml:space="preserve"> was Pentecost Sunday with an attendance of 60</w:t>
      </w:r>
      <w:r w:rsidR="00F126EF">
        <w:t>.</w:t>
      </w:r>
    </w:p>
    <w:p w14:paraId="74A81B5F" w14:textId="5223FD33" w:rsidR="001A237D" w:rsidRDefault="001A237D" w:rsidP="001A237D">
      <w:pPr>
        <w:pStyle w:val="ListParagraph"/>
      </w:pPr>
      <w:r>
        <w:t>May 30</w:t>
      </w:r>
      <w:r w:rsidRPr="001A237D">
        <w:rPr>
          <w:vertAlign w:val="superscript"/>
        </w:rPr>
        <w:t>th</w:t>
      </w:r>
      <w:r>
        <w:t xml:space="preserve"> was Memorial Day weekend with an attendance of 56.</w:t>
      </w:r>
    </w:p>
    <w:p w14:paraId="49B56245" w14:textId="10117A53" w:rsidR="001A237D" w:rsidRDefault="001A237D" w:rsidP="001A237D">
      <w:pPr>
        <w:pStyle w:val="ListParagraph"/>
        <w:numPr>
          <w:ilvl w:val="0"/>
          <w:numId w:val="1"/>
        </w:numPr>
      </w:pPr>
      <w:r>
        <w:t>Met with the ministerial association on May 12</w:t>
      </w:r>
      <w:r w:rsidRPr="001A237D">
        <w:rPr>
          <w:vertAlign w:val="superscript"/>
        </w:rPr>
        <w:t>th</w:t>
      </w:r>
      <w:r>
        <w:t>.  We confirmed the details of the Community Memorial service to be held on June 13</w:t>
      </w:r>
      <w:r w:rsidRPr="001A237D">
        <w:rPr>
          <w:vertAlign w:val="superscript"/>
        </w:rPr>
        <w:t>th</w:t>
      </w:r>
      <w:r>
        <w:t xml:space="preserve"> at the 9</w:t>
      </w:r>
      <w:r w:rsidRPr="001A237D">
        <w:rPr>
          <w:vertAlign w:val="superscript"/>
        </w:rPr>
        <w:t>th</w:t>
      </w:r>
      <w:r>
        <w:t xml:space="preserve"> Street </w:t>
      </w:r>
      <w:r>
        <w:br/>
        <w:t>Centre at 3:00 PM.  No idea how many people to expect.  Further needs: Move the electric piano to the 9</w:t>
      </w:r>
      <w:r w:rsidRPr="001A237D">
        <w:rPr>
          <w:vertAlign w:val="superscript"/>
        </w:rPr>
        <w:t>th</w:t>
      </w:r>
      <w:r>
        <w:t xml:space="preserve"> Street Centre and print off bulletins for the order of service.</w:t>
      </w:r>
    </w:p>
    <w:p w14:paraId="098E837E" w14:textId="688DD483" w:rsidR="001A237D" w:rsidRDefault="001A237D" w:rsidP="001A237D">
      <w:pPr>
        <w:pStyle w:val="ListParagraph"/>
        <w:numPr>
          <w:ilvl w:val="0"/>
          <w:numId w:val="1"/>
        </w:numPr>
      </w:pPr>
      <w:r>
        <w:t xml:space="preserve">Was able to celebrate the wedding of Jared </w:t>
      </w:r>
      <w:proofErr w:type="spellStart"/>
      <w:r>
        <w:t>Onken</w:t>
      </w:r>
      <w:proofErr w:type="spellEnd"/>
      <w:r>
        <w:t xml:space="preserve"> and Kendra Dorn </w:t>
      </w:r>
      <w:r w:rsidR="00F7432A">
        <w:t>at TELC</w:t>
      </w:r>
      <w:r w:rsidR="007D43A7">
        <w:t xml:space="preserve"> on May 22</w:t>
      </w:r>
      <w:r w:rsidR="007D43A7" w:rsidRPr="007D43A7">
        <w:rPr>
          <w:vertAlign w:val="superscript"/>
        </w:rPr>
        <w:t>nd</w:t>
      </w:r>
      <w:r w:rsidR="007D43A7">
        <w:t>.  Wonderful celebration – big crowd.</w:t>
      </w:r>
    </w:p>
    <w:p w14:paraId="0DF85256" w14:textId="7C1DEF94" w:rsidR="007D43A7" w:rsidRDefault="007D43A7" w:rsidP="001A237D">
      <w:pPr>
        <w:pStyle w:val="ListParagraph"/>
        <w:numPr>
          <w:ilvl w:val="0"/>
          <w:numId w:val="1"/>
        </w:numPr>
      </w:pPr>
      <w:r>
        <w:t>Next wedding will be Alyssa Hibbing and Matt Ackerman – July 31</w:t>
      </w:r>
      <w:r w:rsidRPr="007D43A7">
        <w:rPr>
          <w:vertAlign w:val="superscript"/>
        </w:rPr>
        <w:t>st</w:t>
      </w:r>
      <w:r>
        <w:t xml:space="preserve"> -</w:t>
      </w:r>
      <w:r w:rsidR="00F126EF">
        <w:t xml:space="preserve"> </w:t>
      </w:r>
      <w:r w:rsidR="00F7432A">
        <w:t>I</w:t>
      </w:r>
      <w:r>
        <w:t xml:space="preserve"> will have one more meeting with this couple to finalize the details of the service.</w:t>
      </w:r>
    </w:p>
    <w:p w14:paraId="43DDA358" w14:textId="53E25C9C" w:rsidR="007D43A7" w:rsidRDefault="007D43A7" w:rsidP="001A237D">
      <w:pPr>
        <w:pStyle w:val="ListParagraph"/>
        <w:numPr>
          <w:ilvl w:val="0"/>
          <w:numId w:val="1"/>
        </w:numPr>
      </w:pPr>
      <w:r>
        <w:t>Met with the Vacation Bible School Team to work out some of the details of Bible School on July 10</w:t>
      </w:r>
      <w:r w:rsidRPr="007D43A7">
        <w:rPr>
          <w:vertAlign w:val="superscript"/>
        </w:rPr>
        <w:t>th</w:t>
      </w:r>
      <w:r>
        <w:t>.</w:t>
      </w:r>
    </w:p>
    <w:p w14:paraId="2E07BE0A" w14:textId="7D9E26B0" w:rsidR="007D43A7" w:rsidRDefault="007D43A7" w:rsidP="001A237D">
      <w:pPr>
        <w:pStyle w:val="ListParagraph"/>
        <w:numPr>
          <w:ilvl w:val="0"/>
          <w:numId w:val="1"/>
        </w:numPr>
      </w:pPr>
      <w:r>
        <w:t>Dates that I will be busy or working with Reaching the Unreached</w:t>
      </w:r>
    </w:p>
    <w:p w14:paraId="373F1C4F" w14:textId="67A47EE7" w:rsidR="007D43A7" w:rsidRDefault="007D43A7" w:rsidP="007D43A7">
      <w:pPr>
        <w:pStyle w:val="ListParagraph"/>
      </w:pPr>
      <w:r>
        <w:lastRenderedPageBreak/>
        <w:t>July 18</w:t>
      </w:r>
      <w:r w:rsidRPr="007D43A7">
        <w:rPr>
          <w:vertAlign w:val="superscript"/>
        </w:rPr>
        <w:t>th</w:t>
      </w:r>
      <w:r>
        <w:t xml:space="preserve">, Day after daughter’s wedding.  </w:t>
      </w:r>
      <w:r w:rsidR="00932D74">
        <w:t xml:space="preserve">There will be no services at Trinity. There is a </w:t>
      </w:r>
      <w:proofErr w:type="gramStart"/>
      <w:r>
        <w:t>Community</w:t>
      </w:r>
      <w:proofErr w:type="gramEnd"/>
      <w:r>
        <w:t xml:space="preserve"> service at the Fairgrounds</w:t>
      </w:r>
    </w:p>
    <w:p w14:paraId="6A27A97D" w14:textId="6A46379D" w:rsidR="007D43A7" w:rsidRDefault="007D43A7" w:rsidP="007D43A7">
      <w:pPr>
        <w:pStyle w:val="ListParagraph"/>
      </w:pPr>
      <w:r>
        <w:t>August 8</w:t>
      </w:r>
      <w:r w:rsidRPr="007D43A7">
        <w:rPr>
          <w:vertAlign w:val="superscript"/>
        </w:rPr>
        <w:t>th</w:t>
      </w:r>
      <w:r>
        <w:t>, working to schedule a congregation visit for that day</w:t>
      </w:r>
    </w:p>
    <w:p w14:paraId="2E92C430" w14:textId="117E8927" w:rsidR="007D43A7" w:rsidRDefault="007D43A7" w:rsidP="007D43A7">
      <w:pPr>
        <w:pStyle w:val="ListParagraph"/>
      </w:pPr>
      <w:r>
        <w:t>Currently planning a trip to Ghana from August 30</w:t>
      </w:r>
      <w:r w:rsidRPr="007D43A7">
        <w:rPr>
          <w:vertAlign w:val="superscript"/>
        </w:rPr>
        <w:t>th</w:t>
      </w:r>
      <w:r>
        <w:t xml:space="preserve"> through September 12</w:t>
      </w:r>
      <w:r w:rsidRPr="007D43A7">
        <w:rPr>
          <w:vertAlign w:val="superscript"/>
        </w:rPr>
        <w:t>th</w:t>
      </w:r>
      <w:r>
        <w:t>.  I would probably miss Sunday on September 5 &amp; 12.</w:t>
      </w:r>
    </w:p>
    <w:p w14:paraId="3E604ABA" w14:textId="0F1F85D5" w:rsidR="007D43A7" w:rsidRDefault="007D43A7" w:rsidP="007D43A7">
      <w:pPr>
        <w:pStyle w:val="ListParagraph"/>
      </w:pPr>
    </w:p>
    <w:p w14:paraId="475E0210" w14:textId="05638540" w:rsidR="007D43A7" w:rsidRPr="00F126EF" w:rsidRDefault="007D43A7" w:rsidP="007D43A7">
      <w:pPr>
        <w:pStyle w:val="ListParagraph"/>
        <w:rPr>
          <w:b/>
          <w:bCs/>
        </w:rPr>
      </w:pPr>
      <w:r w:rsidRPr="00F126EF">
        <w:rPr>
          <w:b/>
          <w:bCs/>
        </w:rPr>
        <w:t>Additions to the Agenda:</w:t>
      </w:r>
    </w:p>
    <w:p w14:paraId="55FB956E" w14:textId="13E9E609" w:rsidR="007D43A7" w:rsidRDefault="007D43A7" w:rsidP="007D43A7">
      <w:pPr>
        <w:pStyle w:val="ListParagraph"/>
      </w:pPr>
      <w:r>
        <w:t>Suggestion Box remarks and the Web Site</w:t>
      </w:r>
    </w:p>
    <w:p w14:paraId="0F2AB31A" w14:textId="74259906" w:rsidR="007D43A7" w:rsidRDefault="007D43A7" w:rsidP="007D43A7">
      <w:pPr>
        <w:pStyle w:val="ListParagraph"/>
      </w:pPr>
    </w:p>
    <w:p w14:paraId="616C7E4D" w14:textId="5A467ED2" w:rsidR="007D43A7" w:rsidRDefault="007D43A7" w:rsidP="007D43A7">
      <w:pPr>
        <w:pStyle w:val="ListParagraph"/>
      </w:pPr>
      <w:r>
        <w:t>Minutes of the last meeting were reviewed.  A motion was made by Luc and seconded by Sandy to approve the minutes.  All vote Aye.</w:t>
      </w:r>
    </w:p>
    <w:p w14:paraId="5D7C2FCE" w14:textId="0042D2CC" w:rsidR="007D43A7" w:rsidRDefault="007D43A7" w:rsidP="007D43A7">
      <w:pPr>
        <w:pStyle w:val="ListParagraph"/>
      </w:pPr>
    </w:p>
    <w:p w14:paraId="1E9D913C" w14:textId="5139BBE7" w:rsidR="007D43A7" w:rsidRPr="00F126EF" w:rsidRDefault="007D43A7" w:rsidP="007D43A7">
      <w:pPr>
        <w:pStyle w:val="ListParagraph"/>
        <w:rPr>
          <w:b/>
          <w:bCs/>
        </w:rPr>
      </w:pPr>
      <w:r w:rsidRPr="00F126EF">
        <w:rPr>
          <w:b/>
          <w:bCs/>
        </w:rPr>
        <w:t>Treasurer’s Report:</w:t>
      </w:r>
    </w:p>
    <w:p w14:paraId="2EEA5C32" w14:textId="6FDFA461" w:rsidR="008E665F" w:rsidRDefault="008E665F" w:rsidP="007D43A7">
      <w:pPr>
        <w:pStyle w:val="ListParagraph"/>
      </w:pPr>
    </w:p>
    <w:tbl>
      <w:tblPr>
        <w:tblStyle w:val="TableGrid"/>
        <w:tblW w:w="0" w:type="auto"/>
        <w:tblInd w:w="1322" w:type="dxa"/>
        <w:tblLook w:val="04A0" w:firstRow="1" w:lastRow="0" w:firstColumn="1" w:lastColumn="0" w:noHBand="0" w:noVBand="1"/>
      </w:tblPr>
      <w:tblGrid>
        <w:gridCol w:w="3050"/>
        <w:gridCol w:w="2098"/>
      </w:tblGrid>
      <w:tr w:rsidR="008E665F" w14:paraId="295F94AC" w14:textId="77777777" w:rsidTr="008E665F">
        <w:tc>
          <w:tcPr>
            <w:tcW w:w="3050" w:type="dxa"/>
          </w:tcPr>
          <w:p w14:paraId="59E6A0CC" w14:textId="77777777" w:rsidR="008E665F" w:rsidRDefault="008E665F" w:rsidP="00D3615F">
            <w:r>
              <w:t>Checking Balance</w:t>
            </w:r>
          </w:p>
        </w:tc>
        <w:tc>
          <w:tcPr>
            <w:tcW w:w="2098" w:type="dxa"/>
          </w:tcPr>
          <w:p w14:paraId="7FB3A220" w14:textId="458E656C" w:rsidR="008E665F" w:rsidRDefault="008E665F" w:rsidP="00D3615F">
            <w:pPr>
              <w:jc w:val="right"/>
            </w:pPr>
            <w:r>
              <w:t>52,314.35</w:t>
            </w:r>
          </w:p>
        </w:tc>
      </w:tr>
      <w:tr w:rsidR="008E665F" w14:paraId="659E2E16" w14:textId="77777777" w:rsidTr="008E665F">
        <w:tc>
          <w:tcPr>
            <w:tcW w:w="3050" w:type="dxa"/>
          </w:tcPr>
          <w:p w14:paraId="52D74574" w14:textId="159481A1" w:rsidR="008E665F" w:rsidRDefault="008E665F" w:rsidP="00D3615F">
            <w:proofErr w:type="spellStart"/>
            <w:r>
              <w:t>Folker’s</w:t>
            </w:r>
            <w:proofErr w:type="spellEnd"/>
            <w:r>
              <w:t xml:space="preserve"> Endowment</w:t>
            </w:r>
          </w:p>
        </w:tc>
        <w:tc>
          <w:tcPr>
            <w:tcW w:w="2098" w:type="dxa"/>
          </w:tcPr>
          <w:p w14:paraId="27904B1C" w14:textId="77777777" w:rsidR="008E665F" w:rsidRDefault="008E665F" w:rsidP="00D3615F">
            <w:pPr>
              <w:jc w:val="right"/>
            </w:pPr>
            <w:r>
              <w:t>1,384.25</w:t>
            </w:r>
          </w:p>
        </w:tc>
      </w:tr>
      <w:tr w:rsidR="008E665F" w14:paraId="7B471C64" w14:textId="77777777" w:rsidTr="008E665F">
        <w:tc>
          <w:tcPr>
            <w:tcW w:w="3050" w:type="dxa"/>
          </w:tcPr>
          <w:p w14:paraId="005AF5B0" w14:textId="77777777" w:rsidR="008E665F" w:rsidRDefault="008E665F" w:rsidP="00D3615F">
            <w:r>
              <w:t>Parsonage</w:t>
            </w:r>
          </w:p>
        </w:tc>
        <w:tc>
          <w:tcPr>
            <w:tcW w:w="2098" w:type="dxa"/>
          </w:tcPr>
          <w:p w14:paraId="3C8FFF6F" w14:textId="34466B29" w:rsidR="008E665F" w:rsidRDefault="008E665F" w:rsidP="00D3615F">
            <w:pPr>
              <w:jc w:val="right"/>
            </w:pPr>
            <w:r>
              <w:t>118.54</w:t>
            </w:r>
          </w:p>
        </w:tc>
      </w:tr>
      <w:tr w:rsidR="008E665F" w14:paraId="31525ADF" w14:textId="77777777" w:rsidTr="008E665F">
        <w:tc>
          <w:tcPr>
            <w:tcW w:w="3050" w:type="dxa"/>
          </w:tcPr>
          <w:p w14:paraId="72191319" w14:textId="77777777" w:rsidR="008E665F" w:rsidRDefault="008E665F" w:rsidP="00D3615F">
            <w:r>
              <w:t>Building Fund</w:t>
            </w:r>
          </w:p>
        </w:tc>
        <w:tc>
          <w:tcPr>
            <w:tcW w:w="2098" w:type="dxa"/>
          </w:tcPr>
          <w:p w14:paraId="46FEA024" w14:textId="62343CAE" w:rsidR="008E665F" w:rsidRDefault="008E665F" w:rsidP="00D3615F">
            <w:pPr>
              <w:jc w:val="right"/>
            </w:pPr>
            <w:r>
              <w:t>16,052.78</w:t>
            </w:r>
          </w:p>
        </w:tc>
      </w:tr>
      <w:tr w:rsidR="008E665F" w14:paraId="3488C33E" w14:textId="77777777" w:rsidTr="008E665F">
        <w:tc>
          <w:tcPr>
            <w:tcW w:w="3050" w:type="dxa"/>
          </w:tcPr>
          <w:p w14:paraId="3F74F607" w14:textId="77777777" w:rsidR="008E665F" w:rsidRDefault="008E665F" w:rsidP="00D3615F">
            <w:r>
              <w:t>Security Cameras</w:t>
            </w:r>
          </w:p>
        </w:tc>
        <w:tc>
          <w:tcPr>
            <w:tcW w:w="2098" w:type="dxa"/>
          </w:tcPr>
          <w:p w14:paraId="050F3C4B" w14:textId="77777777" w:rsidR="008E665F" w:rsidRDefault="008E665F" w:rsidP="00D3615F">
            <w:pPr>
              <w:jc w:val="right"/>
            </w:pPr>
            <w:r>
              <w:t>2,375.00</w:t>
            </w:r>
          </w:p>
        </w:tc>
      </w:tr>
      <w:tr w:rsidR="008E665F" w14:paraId="07B3B4DC" w14:textId="77777777" w:rsidTr="008E665F">
        <w:tc>
          <w:tcPr>
            <w:tcW w:w="3050" w:type="dxa"/>
          </w:tcPr>
          <w:p w14:paraId="7DB6EBA0" w14:textId="77777777" w:rsidR="008E665F" w:rsidRDefault="008E665F" w:rsidP="00D3615F">
            <w:r>
              <w:t>Furnace</w:t>
            </w:r>
          </w:p>
        </w:tc>
        <w:tc>
          <w:tcPr>
            <w:tcW w:w="2098" w:type="dxa"/>
          </w:tcPr>
          <w:p w14:paraId="6D7A4B9D" w14:textId="77777777" w:rsidR="008E665F" w:rsidRDefault="008E665F" w:rsidP="00D3615F">
            <w:pPr>
              <w:jc w:val="right"/>
            </w:pPr>
            <w:r>
              <w:t>8,720.48</w:t>
            </w:r>
          </w:p>
        </w:tc>
      </w:tr>
      <w:tr w:rsidR="008E665F" w14:paraId="20F47DA5" w14:textId="77777777" w:rsidTr="008E665F">
        <w:tc>
          <w:tcPr>
            <w:tcW w:w="3050" w:type="dxa"/>
          </w:tcPr>
          <w:p w14:paraId="142E01EA" w14:textId="77777777" w:rsidR="008E665F" w:rsidRDefault="008E665F" w:rsidP="00D3615F">
            <w:r>
              <w:t>SE Entry Repair</w:t>
            </w:r>
          </w:p>
        </w:tc>
        <w:tc>
          <w:tcPr>
            <w:tcW w:w="2098" w:type="dxa"/>
          </w:tcPr>
          <w:p w14:paraId="440C2501" w14:textId="77777777" w:rsidR="008E665F" w:rsidRDefault="008E665F" w:rsidP="00D3615F">
            <w:pPr>
              <w:jc w:val="right"/>
            </w:pPr>
            <w:r>
              <w:t>9,036.68</w:t>
            </w:r>
          </w:p>
        </w:tc>
      </w:tr>
      <w:tr w:rsidR="008E665F" w14:paraId="54BC1346" w14:textId="77777777" w:rsidTr="008E665F">
        <w:tc>
          <w:tcPr>
            <w:tcW w:w="3050" w:type="dxa"/>
          </w:tcPr>
          <w:p w14:paraId="5E84D418" w14:textId="77777777" w:rsidR="008E665F" w:rsidRDefault="008E665F" w:rsidP="00D3615F">
            <w:r>
              <w:t>Emergency</w:t>
            </w:r>
          </w:p>
        </w:tc>
        <w:tc>
          <w:tcPr>
            <w:tcW w:w="2098" w:type="dxa"/>
          </w:tcPr>
          <w:p w14:paraId="28C97C8E" w14:textId="77777777" w:rsidR="008E665F" w:rsidRDefault="008E665F" w:rsidP="00D3615F">
            <w:pPr>
              <w:jc w:val="right"/>
            </w:pPr>
            <w:r>
              <w:t>7,500.00</w:t>
            </w:r>
          </w:p>
        </w:tc>
      </w:tr>
      <w:tr w:rsidR="008E665F" w14:paraId="0F24EFF8" w14:textId="77777777" w:rsidTr="008E665F">
        <w:tc>
          <w:tcPr>
            <w:tcW w:w="3050" w:type="dxa"/>
          </w:tcPr>
          <w:p w14:paraId="4E3C4D67" w14:textId="77777777" w:rsidR="008E665F" w:rsidRDefault="008E665F" w:rsidP="00D3615F">
            <w:r>
              <w:t>Sunday School</w:t>
            </w:r>
          </w:p>
        </w:tc>
        <w:tc>
          <w:tcPr>
            <w:tcW w:w="2098" w:type="dxa"/>
          </w:tcPr>
          <w:p w14:paraId="7A72549C" w14:textId="77777777" w:rsidR="008E665F" w:rsidRDefault="008E665F" w:rsidP="00D3615F">
            <w:pPr>
              <w:jc w:val="right"/>
            </w:pPr>
            <w:r>
              <w:t>958.79</w:t>
            </w:r>
          </w:p>
        </w:tc>
      </w:tr>
      <w:tr w:rsidR="008E665F" w14:paraId="6FB97BDF" w14:textId="77777777" w:rsidTr="008E665F">
        <w:tc>
          <w:tcPr>
            <w:tcW w:w="3050" w:type="dxa"/>
          </w:tcPr>
          <w:p w14:paraId="1716A3FC" w14:textId="77777777" w:rsidR="008E665F" w:rsidRDefault="008E665F" w:rsidP="00D3615F">
            <w:r>
              <w:t>Line of Credit</w:t>
            </w:r>
          </w:p>
        </w:tc>
        <w:tc>
          <w:tcPr>
            <w:tcW w:w="2098" w:type="dxa"/>
          </w:tcPr>
          <w:p w14:paraId="5A9DB870" w14:textId="77777777" w:rsidR="008E665F" w:rsidRDefault="008E665F" w:rsidP="00D3615F">
            <w:pPr>
              <w:jc w:val="right"/>
            </w:pPr>
            <w:r>
              <w:t>0.00</w:t>
            </w:r>
          </w:p>
        </w:tc>
      </w:tr>
    </w:tbl>
    <w:p w14:paraId="71B2229C" w14:textId="77777777" w:rsidR="008E665F" w:rsidRDefault="008E665F" w:rsidP="007D43A7">
      <w:pPr>
        <w:pStyle w:val="ListParagraph"/>
      </w:pPr>
    </w:p>
    <w:p w14:paraId="4B60AEDC" w14:textId="0908BE60" w:rsidR="007D43A7" w:rsidRDefault="00632226" w:rsidP="007D43A7">
      <w:pPr>
        <w:pStyle w:val="ListParagraph"/>
      </w:pPr>
      <w:r>
        <w:t>Motion by Luci and seconded by Adam to approve the Treasurer’s report.  All voted aye.</w:t>
      </w:r>
    </w:p>
    <w:p w14:paraId="233ED715" w14:textId="77777777" w:rsidR="00632226" w:rsidRDefault="00632226" w:rsidP="007D43A7">
      <w:pPr>
        <w:pStyle w:val="ListParagraph"/>
      </w:pPr>
    </w:p>
    <w:p w14:paraId="5897EB0E" w14:textId="3CCE1586" w:rsidR="00632226" w:rsidRPr="00F126EF" w:rsidRDefault="00632226" w:rsidP="007D43A7">
      <w:pPr>
        <w:pStyle w:val="ListParagraph"/>
        <w:rPr>
          <w:b/>
          <w:bCs/>
        </w:rPr>
      </w:pPr>
      <w:r w:rsidRPr="00F126EF">
        <w:rPr>
          <w:b/>
          <w:bCs/>
        </w:rPr>
        <w:t>Committee Reports:</w:t>
      </w:r>
    </w:p>
    <w:p w14:paraId="491C87CD" w14:textId="5045E4C3" w:rsidR="00632226" w:rsidRDefault="00632226" w:rsidP="007D43A7">
      <w:pPr>
        <w:pStyle w:val="ListParagraph"/>
      </w:pPr>
      <w:r w:rsidRPr="00F126EF">
        <w:rPr>
          <w:b/>
          <w:bCs/>
        </w:rPr>
        <w:t>Worship:</w:t>
      </w:r>
      <w:r>
        <w:t xml:space="preserve"> Nothing to report.</w:t>
      </w:r>
    </w:p>
    <w:p w14:paraId="2465E6D5" w14:textId="7455329F" w:rsidR="00632226" w:rsidRDefault="00632226" w:rsidP="007D43A7">
      <w:pPr>
        <w:pStyle w:val="ListParagraph"/>
      </w:pPr>
    </w:p>
    <w:p w14:paraId="0383F547" w14:textId="11FDD650" w:rsidR="00632226" w:rsidRDefault="00632226" w:rsidP="007D43A7">
      <w:pPr>
        <w:pStyle w:val="ListParagraph"/>
      </w:pPr>
      <w:r w:rsidRPr="00F126EF">
        <w:rPr>
          <w:b/>
          <w:bCs/>
        </w:rPr>
        <w:t>Christian Ed:</w:t>
      </w:r>
      <w:r>
        <w:t xml:space="preserve"> Reviewed a brochure for VBS that will be handed out during the Good Old Summertime parade.  There are currently 4 students going to attend camp.  It would be good to have them give a report on camp during one of the summer services.</w:t>
      </w:r>
    </w:p>
    <w:p w14:paraId="52137522" w14:textId="4F816A6C" w:rsidR="00632226" w:rsidRDefault="00632226" w:rsidP="007D43A7">
      <w:pPr>
        <w:pStyle w:val="ListParagraph"/>
      </w:pPr>
    </w:p>
    <w:p w14:paraId="32DC9F9B" w14:textId="54480ED7" w:rsidR="00632226" w:rsidRDefault="00632226" w:rsidP="007D43A7">
      <w:pPr>
        <w:pStyle w:val="ListParagraph"/>
      </w:pPr>
      <w:r w:rsidRPr="00F126EF">
        <w:rPr>
          <w:b/>
          <w:bCs/>
        </w:rPr>
        <w:t>Stewardship:</w:t>
      </w:r>
      <w:r>
        <w:t xml:space="preserve"> Brenna French has agreed to drive the float in the parade.  The stewardship committee will meet next Tuesday.</w:t>
      </w:r>
    </w:p>
    <w:p w14:paraId="6B6E40BE" w14:textId="7FB6B5C7" w:rsidR="00632226" w:rsidRDefault="00632226" w:rsidP="007D43A7">
      <w:pPr>
        <w:pStyle w:val="ListParagraph"/>
      </w:pPr>
    </w:p>
    <w:p w14:paraId="1F687DC5" w14:textId="62D4379A" w:rsidR="00632226" w:rsidRDefault="00632226" w:rsidP="007D43A7">
      <w:pPr>
        <w:pStyle w:val="ListParagraph"/>
      </w:pPr>
      <w:r w:rsidRPr="00F126EF">
        <w:rPr>
          <w:b/>
          <w:bCs/>
        </w:rPr>
        <w:t>Building and Property:</w:t>
      </w:r>
      <w:r>
        <w:t xml:space="preserve"> Luc stated the Rod Winkel was contacted to repair a windowsill and do some wall tuck pointing at a cost of $600 to $700.  A motion was made by Arlene and seconded b</w:t>
      </w:r>
      <w:r w:rsidR="008E665F">
        <w:t xml:space="preserve">y Luci to go ahead with the repair.  All voted aye.  </w:t>
      </w:r>
    </w:p>
    <w:p w14:paraId="026606C2" w14:textId="1F1E04F7" w:rsidR="00CB39A2" w:rsidRDefault="00CB39A2" w:rsidP="007D43A7">
      <w:pPr>
        <w:pStyle w:val="ListParagraph"/>
      </w:pPr>
    </w:p>
    <w:p w14:paraId="5DB12BF5" w14:textId="2A0DE1FB" w:rsidR="00CB39A2" w:rsidRDefault="00CB39A2" w:rsidP="007D43A7">
      <w:pPr>
        <w:pStyle w:val="ListParagraph"/>
      </w:pPr>
      <w:r>
        <w:t>Additional repair work needs to be done by the kitchen exterior wall and an area behind the gas meter.  We will check</w:t>
      </w:r>
      <w:r w:rsidR="00932D74">
        <w:t xml:space="preserve"> </w:t>
      </w:r>
      <w:r>
        <w:t>into this</w:t>
      </w:r>
      <w:r w:rsidR="00932D74">
        <w:t xml:space="preserve"> further.</w:t>
      </w:r>
    </w:p>
    <w:p w14:paraId="366B1606" w14:textId="4538A285" w:rsidR="00CB39A2" w:rsidRDefault="00CB39A2" w:rsidP="007D43A7">
      <w:pPr>
        <w:pStyle w:val="ListParagraph"/>
      </w:pPr>
    </w:p>
    <w:p w14:paraId="28BFA6F4" w14:textId="459CD699" w:rsidR="00CB39A2" w:rsidRDefault="00CB39A2" w:rsidP="007D43A7">
      <w:pPr>
        <w:pStyle w:val="ListParagraph"/>
      </w:pPr>
      <w:r w:rsidRPr="00F126EF">
        <w:rPr>
          <w:b/>
          <w:bCs/>
        </w:rPr>
        <w:t>Execs:</w:t>
      </w:r>
      <w:r>
        <w:t xml:space="preserve"> The newspapers have been</w:t>
      </w:r>
      <w:r w:rsidR="00FA6890">
        <w:t xml:space="preserve"> updated with our church name, pastors name and church times.  Arlene has contacted the business “No Streaking” about washing the church and parsonage windows for an estimate.  They will get back to her the first part of June when they are in Sibley.</w:t>
      </w:r>
    </w:p>
    <w:p w14:paraId="2CE18CB1" w14:textId="63DF255C" w:rsidR="00FA6890" w:rsidRDefault="00FA6890" w:rsidP="007D43A7">
      <w:pPr>
        <w:pStyle w:val="ListParagraph"/>
      </w:pPr>
    </w:p>
    <w:p w14:paraId="02A92A12" w14:textId="51CB5EA4" w:rsidR="00FA6890" w:rsidRDefault="00FA6890" w:rsidP="007D43A7">
      <w:pPr>
        <w:pStyle w:val="ListParagraph"/>
      </w:pPr>
      <w:r w:rsidRPr="00F126EF">
        <w:rPr>
          <w:b/>
          <w:bCs/>
        </w:rPr>
        <w:t>Old Business</w:t>
      </w:r>
      <w:r>
        <w:t>:</w:t>
      </w:r>
    </w:p>
    <w:p w14:paraId="01FAA10F" w14:textId="336CBA77" w:rsidR="00FA6890" w:rsidRDefault="00FA6890" w:rsidP="007D43A7">
      <w:pPr>
        <w:pStyle w:val="ListParagraph"/>
      </w:pPr>
      <w:r>
        <w:t xml:space="preserve">Constitution </w:t>
      </w:r>
      <w:r w:rsidR="00932D74">
        <w:t xml:space="preserve">and By Laws </w:t>
      </w:r>
      <w:r>
        <w:t>updates:  Brandon has sent those to each of us for review.  If you note any changes or additions, please let him know.</w:t>
      </w:r>
    </w:p>
    <w:p w14:paraId="3B1037D4" w14:textId="783AA684" w:rsidR="00FA6890" w:rsidRDefault="00FA6890" w:rsidP="007D43A7">
      <w:pPr>
        <w:pStyle w:val="ListParagraph"/>
      </w:pPr>
    </w:p>
    <w:p w14:paraId="7D13025F" w14:textId="20985A4A" w:rsidR="00FA6890" w:rsidRDefault="00FA6890" w:rsidP="007D43A7">
      <w:pPr>
        <w:pStyle w:val="ListParagraph"/>
      </w:pPr>
      <w:r>
        <w:t>Job descriptions and Committee checklists continue to be worked on.</w:t>
      </w:r>
    </w:p>
    <w:p w14:paraId="0FCC8F78" w14:textId="35A8A61E" w:rsidR="00FA6890" w:rsidRDefault="00FA6890" w:rsidP="007D43A7">
      <w:pPr>
        <w:pStyle w:val="ListParagraph"/>
      </w:pPr>
    </w:p>
    <w:p w14:paraId="21F9973B" w14:textId="6D3A3C46" w:rsidR="00FA6890" w:rsidRDefault="00FA6890" w:rsidP="007D43A7">
      <w:pPr>
        <w:pStyle w:val="ListParagraph"/>
      </w:pPr>
      <w:r>
        <w:t>We discussed LCMC Districts.  A motion was made by Luc and seconded by Sheryl to join the Iowa and Heartland district</w:t>
      </w:r>
      <w:r w:rsidR="00932D74">
        <w:t>s</w:t>
      </w:r>
      <w:r>
        <w:t>.  More information is available on the LCMC website for additional districts.  All voted aye.</w:t>
      </w:r>
    </w:p>
    <w:p w14:paraId="2A1CE90A" w14:textId="3224EF7D" w:rsidR="00FA6890" w:rsidRDefault="00FA6890" w:rsidP="007D43A7">
      <w:pPr>
        <w:pStyle w:val="ListParagraph"/>
      </w:pPr>
    </w:p>
    <w:p w14:paraId="4E04537E" w14:textId="6E27297C" w:rsidR="00FA6890" w:rsidRDefault="00FA6890" w:rsidP="007D43A7">
      <w:pPr>
        <w:pStyle w:val="ListParagraph"/>
      </w:pPr>
      <w:r>
        <w:t>Street signs:  Replace the Faith Lutheran sign by the elementary school with our sign.</w:t>
      </w:r>
    </w:p>
    <w:p w14:paraId="10A56A58" w14:textId="34ED72EF" w:rsidR="00FA6890" w:rsidRDefault="00FA6890" w:rsidP="007D43A7">
      <w:pPr>
        <w:pStyle w:val="ListParagraph"/>
      </w:pPr>
    </w:p>
    <w:p w14:paraId="7038EF14" w14:textId="6BA09AD2" w:rsidR="00EF145B" w:rsidRDefault="00FA6890" w:rsidP="007D43A7">
      <w:pPr>
        <w:pStyle w:val="ListParagraph"/>
      </w:pPr>
      <w:r>
        <w:t xml:space="preserve">Vacation Bible School:  There are 3 teachers lined up so far.  They are Pastor Tim, Carley </w:t>
      </w:r>
      <w:proofErr w:type="spellStart"/>
      <w:r>
        <w:t>Seivert</w:t>
      </w:r>
      <w:proofErr w:type="spellEnd"/>
      <w:r>
        <w:t xml:space="preserve"> and Al</w:t>
      </w:r>
      <w:r w:rsidR="00932D74">
        <w:t>ay</w:t>
      </w:r>
      <w:r>
        <w:t>na Wingate.  A program will be presented on the Sunday following VBS.</w:t>
      </w:r>
      <w:r w:rsidR="00EF145B">
        <w:t xml:space="preserve">  We will have a Blessing of the Bicy</w:t>
      </w:r>
      <w:r w:rsidR="00F126EF">
        <w:t>c</w:t>
      </w:r>
      <w:r w:rsidR="00EF145B">
        <w:t>les and a meal following church.  Arlene and Sharon will organize.</w:t>
      </w:r>
    </w:p>
    <w:p w14:paraId="4511C160" w14:textId="77777777" w:rsidR="00EF145B" w:rsidRDefault="00EF145B" w:rsidP="007D43A7">
      <w:pPr>
        <w:pStyle w:val="ListParagraph"/>
      </w:pPr>
    </w:p>
    <w:p w14:paraId="145F00CF" w14:textId="55344B40" w:rsidR="00FA6890" w:rsidRPr="00F126EF" w:rsidRDefault="00EF145B" w:rsidP="007D43A7">
      <w:pPr>
        <w:pStyle w:val="ListParagraph"/>
        <w:rPr>
          <w:b/>
          <w:bCs/>
        </w:rPr>
      </w:pPr>
      <w:r w:rsidRPr="00F126EF">
        <w:rPr>
          <w:b/>
          <w:bCs/>
        </w:rPr>
        <w:t>New Business:</w:t>
      </w:r>
    </w:p>
    <w:p w14:paraId="5237CC1D" w14:textId="419E43A9" w:rsidR="00EF145B" w:rsidRDefault="00EF145B" w:rsidP="007D43A7">
      <w:pPr>
        <w:pStyle w:val="ListParagraph"/>
      </w:pPr>
    </w:p>
    <w:p w14:paraId="6F967D0A" w14:textId="6222AD61" w:rsidR="00EF145B" w:rsidRDefault="00EF145B" w:rsidP="007D43A7">
      <w:pPr>
        <w:pStyle w:val="ListParagraph"/>
      </w:pPr>
      <w:r>
        <w:t>Noisy offering will go to “Bless You</w:t>
      </w:r>
      <w:proofErr w:type="gramStart"/>
      <w:r>
        <w:t>”</w:t>
      </w:r>
      <w:r w:rsidR="00F126EF">
        <w:t>,</w:t>
      </w:r>
      <w:r>
        <w:t xml:space="preserve">  </w:t>
      </w:r>
      <w:r w:rsidR="00F126EF">
        <w:t>a</w:t>
      </w:r>
      <w:proofErr w:type="gramEnd"/>
      <w:r>
        <w:t xml:space="preserve"> program to help displaced people after disasters.  Duane </w:t>
      </w:r>
      <w:proofErr w:type="spellStart"/>
      <w:r>
        <w:t>Drost</w:t>
      </w:r>
      <w:proofErr w:type="spellEnd"/>
      <w:r>
        <w:t xml:space="preserve"> of Sibley works with this program.</w:t>
      </w:r>
    </w:p>
    <w:p w14:paraId="5DCBD14A" w14:textId="6F28FE3D" w:rsidR="00EF145B" w:rsidRDefault="00EF145B" w:rsidP="007D43A7">
      <w:pPr>
        <w:pStyle w:val="ListParagraph"/>
      </w:pPr>
    </w:p>
    <w:p w14:paraId="4330566C" w14:textId="5D888493" w:rsidR="00EF145B" w:rsidRDefault="00EF145B" w:rsidP="007D43A7">
      <w:pPr>
        <w:pStyle w:val="ListParagraph"/>
      </w:pPr>
      <w:r>
        <w:t>A motion was made by Sandy and seconded by Paul to start doing communion again on the first and third Sundays of the month starting in June</w:t>
      </w:r>
      <w:r w:rsidR="00DF1D6A">
        <w:t>.</w:t>
      </w:r>
      <w:r>
        <w:t xml:space="preserve">  All voted aye.</w:t>
      </w:r>
    </w:p>
    <w:p w14:paraId="5952F35C" w14:textId="77777777" w:rsidR="00CD7387" w:rsidRDefault="00CD7387" w:rsidP="007D43A7">
      <w:pPr>
        <w:pStyle w:val="ListParagraph"/>
      </w:pPr>
    </w:p>
    <w:p w14:paraId="6040A01B" w14:textId="0B6061F4" w:rsidR="00EF145B" w:rsidRDefault="00EF145B" w:rsidP="007D43A7">
      <w:pPr>
        <w:pStyle w:val="ListParagraph"/>
      </w:pPr>
      <w:r>
        <w:t xml:space="preserve">A motion was made by Arlene and seconded by Sheryl to give $400 to LCMC to pay for the mileage and donation to pay for Pastor </w:t>
      </w:r>
      <w:proofErr w:type="spellStart"/>
      <w:r>
        <w:t>Ane</w:t>
      </w:r>
      <w:r w:rsidR="00932D74">
        <w:t>n</w:t>
      </w:r>
      <w:r>
        <w:t>son</w:t>
      </w:r>
      <w:proofErr w:type="spellEnd"/>
      <w:r>
        <w:t xml:space="preserve"> being here for pastor’s installation.  All voted aye.</w:t>
      </w:r>
    </w:p>
    <w:p w14:paraId="1A9D1336" w14:textId="16F6CBA5" w:rsidR="00EF145B" w:rsidRDefault="00EF145B" w:rsidP="007D43A7">
      <w:pPr>
        <w:pStyle w:val="ListParagraph"/>
      </w:pPr>
    </w:p>
    <w:p w14:paraId="14EF484B" w14:textId="4DAF1C96" w:rsidR="00EF145B" w:rsidRDefault="00EF145B" w:rsidP="007D43A7">
      <w:pPr>
        <w:pStyle w:val="ListParagraph"/>
      </w:pPr>
      <w:r>
        <w:t>After hearing several comments about church time,</w:t>
      </w:r>
      <w:r w:rsidR="006225A2">
        <w:t xml:space="preserve"> starting in July we will again have church at 10:00 followed by coffee fellowship. Motion was made by Sandy and seconded by Luc.  All voted aye.</w:t>
      </w:r>
    </w:p>
    <w:p w14:paraId="51E87923" w14:textId="5E7C1AF7" w:rsidR="006225A2" w:rsidRDefault="006225A2" w:rsidP="007D43A7">
      <w:pPr>
        <w:pStyle w:val="ListParagraph"/>
      </w:pPr>
    </w:p>
    <w:p w14:paraId="14C4BB90" w14:textId="64FB3A2D" w:rsidR="006225A2" w:rsidRDefault="006225A2" w:rsidP="007D43A7">
      <w:pPr>
        <w:pStyle w:val="ListParagraph"/>
      </w:pPr>
      <w:r>
        <w:t xml:space="preserve">Connection Magazine is the LCMC magazine.  A signup sheet will be available for those who wish to order it.  They will be sent to church and then put in the mailbox of those who order it.  The cost is $20.  It is a bi -monthly magazine.  It contains a bible study, reports from LCMC, announcements, letter to the editor and lead articles.  A motion </w:t>
      </w:r>
      <w:r>
        <w:lastRenderedPageBreak/>
        <w:t xml:space="preserve">was made by Adam and seconded by Sheryl to proceed with this and to put a notice in the Trinity Times.  All vote </w:t>
      </w:r>
      <w:proofErr w:type="gramStart"/>
      <w:r>
        <w:t>aye</w:t>
      </w:r>
      <w:proofErr w:type="gramEnd"/>
      <w:r>
        <w:t>.</w:t>
      </w:r>
    </w:p>
    <w:p w14:paraId="14F3C889" w14:textId="77777777" w:rsidR="00DF1D6A" w:rsidRDefault="00DF1D6A" w:rsidP="007D43A7">
      <w:pPr>
        <w:pStyle w:val="ListParagraph"/>
      </w:pPr>
    </w:p>
    <w:p w14:paraId="20ED9B31" w14:textId="3EEC5F44" w:rsidR="006225A2" w:rsidRDefault="006225A2" w:rsidP="007D43A7">
      <w:pPr>
        <w:pStyle w:val="ListParagraph"/>
      </w:pPr>
      <w:r>
        <w:t>On motion by Luc and second by Adam we will participate in the community church services at the fairgrounds on July 18</w:t>
      </w:r>
      <w:r w:rsidRPr="006225A2">
        <w:rPr>
          <w:vertAlign w:val="superscript"/>
        </w:rPr>
        <w:t>th</w:t>
      </w:r>
      <w:r>
        <w:t>.  All voted aye.</w:t>
      </w:r>
    </w:p>
    <w:p w14:paraId="0D0F8FB8" w14:textId="29093B6B" w:rsidR="006225A2" w:rsidRDefault="006225A2" w:rsidP="007D43A7">
      <w:pPr>
        <w:pStyle w:val="ListParagraph"/>
      </w:pPr>
    </w:p>
    <w:p w14:paraId="62394CD7" w14:textId="14823988" w:rsidR="006225A2" w:rsidRDefault="006225A2" w:rsidP="007D43A7">
      <w:pPr>
        <w:pStyle w:val="ListParagraph"/>
      </w:pPr>
      <w:r>
        <w:t>Brandon talked to Tom Taylor about combining the church internet with the parsonage.  His bid was $650</w:t>
      </w:r>
      <w:r w:rsidR="00DA2CDE">
        <w:t xml:space="preserve"> for </w:t>
      </w:r>
      <w:proofErr w:type="gramStart"/>
      <w:r w:rsidR="00DA2CDE">
        <w:t>equipment</w:t>
      </w:r>
      <w:proofErr w:type="gramEnd"/>
      <w:r w:rsidR="00DA2CDE">
        <w:t xml:space="preserve"> and he would donate his labor.  The land line would no longer be necessary and would save about $600 a year.  John French will talk to Tom about details and other possible ways to do this.</w:t>
      </w:r>
    </w:p>
    <w:p w14:paraId="62E5DFAF" w14:textId="27C32F24" w:rsidR="00DA2CDE" w:rsidRDefault="00DA2CDE" w:rsidP="007D43A7">
      <w:pPr>
        <w:pStyle w:val="ListParagraph"/>
      </w:pPr>
    </w:p>
    <w:p w14:paraId="05F44782" w14:textId="19BBF6D0" w:rsidR="00DA2CDE" w:rsidRDefault="00DA2CDE" w:rsidP="007D43A7">
      <w:pPr>
        <w:pStyle w:val="ListParagraph"/>
      </w:pPr>
      <w:r>
        <w:t xml:space="preserve">A request for a Peaceful Release of the membership of Marilyn Hedges be given to the Zion Lutheran Church of </w:t>
      </w:r>
      <w:proofErr w:type="spellStart"/>
      <w:r>
        <w:t>Ocheyedan</w:t>
      </w:r>
      <w:proofErr w:type="spellEnd"/>
      <w:r>
        <w:t>.  A motion was made by Arlene and seconded by Sharon to grant the release.</w:t>
      </w:r>
      <w:r w:rsidR="00862284">
        <w:t xml:space="preserve">  All voted aye.</w:t>
      </w:r>
    </w:p>
    <w:p w14:paraId="5AF83E76" w14:textId="008117DA" w:rsidR="00862284" w:rsidRDefault="00862284" w:rsidP="007D43A7">
      <w:pPr>
        <w:pStyle w:val="ListParagraph"/>
      </w:pPr>
    </w:p>
    <w:p w14:paraId="737CB7A5" w14:textId="290765A4" w:rsidR="00862284" w:rsidRDefault="00862284" w:rsidP="007D43A7">
      <w:pPr>
        <w:pStyle w:val="ListParagraph"/>
      </w:pPr>
      <w:r>
        <w:t>Suggestion Box remarks.  Give a devotional to the graduates.  This has not been done in the past and was decided not to start it at this time.  Faith had given bottles of water with the church name on it at the fair.  It was decided to do this as well using a koozie rather than printing our name on the bottle.  Luc will check on getting koozies.  We will put a signup sheet to work two hour shifts with 2 shifts each day.  The fair dates are July 15</w:t>
      </w:r>
      <w:r w:rsidRPr="00862284">
        <w:rPr>
          <w:vertAlign w:val="superscript"/>
        </w:rPr>
        <w:t>th</w:t>
      </w:r>
      <w:r>
        <w:t xml:space="preserve">, </w:t>
      </w:r>
      <w:proofErr w:type="gramStart"/>
      <w:r>
        <w:t>16</w:t>
      </w:r>
      <w:r w:rsidRPr="00862284">
        <w:rPr>
          <w:vertAlign w:val="superscript"/>
        </w:rPr>
        <w:t>th</w:t>
      </w:r>
      <w:proofErr w:type="gramEnd"/>
      <w:r>
        <w:t xml:space="preserve"> and 17</w:t>
      </w:r>
      <w:r w:rsidRPr="00862284">
        <w:rPr>
          <w:vertAlign w:val="superscript"/>
        </w:rPr>
        <w:t>th</w:t>
      </w:r>
      <w:r>
        <w:t>.</w:t>
      </w:r>
    </w:p>
    <w:p w14:paraId="20D6488D" w14:textId="57AA198B" w:rsidR="00862284" w:rsidRDefault="00862284" w:rsidP="007D43A7">
      <w:pPr>
        <w:pStyle w:val="ListParagraph"/>
      </w:pPr>
    </w:p>
    <w:p w14:paraId="58580746" w14:textId="6760F0BB" w:rsidR="001D0CAB" w:rsidRDefault="00862284" w:rsidP="007D43A7">
      <w:pPr>
        <w:pStyle w:val="ListParagraph"/>
      </w:pPr>
      <w:r>
        <w:t>Pastor will include</w:t>
      </w:r>
      <w:r w:rsidR="001D0CAB">
        <w:t xml:space="preserve"> a family profile in the next newsletter.   Several people have asked about how many children and grandchildren he has and where they are located.  Evidently</w:t>
      </w:r>
      <w:r w:rsidR="00DF1D6A">
        <w:t>,</w:t>
      </w:r>
      <w:r w:rsidR="001D0CAB">
        <w:t xml:space="preserve"> they missed that church service.</w:t>
      </w:r>
    </w:p>
    <w:p w14:paraId="7F64E479" w14:textId="77777777" w:rsidR="001D0CAB" w:rsidRDefault="001D0CAB" w:rsidP="007D43A7">
      <w:pPr>
        <w:pStyle w:val="ListParagraph"/>
      </w:pPr>
    </w:p>
    <w:p w14:paraId="40F5B62D" w14:textId="77777777" w:rsidR="001D0CAB" w:rsidRDefault="001D0CAB" w:rsidP="007D43A7">
      <w:pPr>
        <w:pStyle w:val="ListParagraph"/>
      </w:pPr>
      <w:r>
        <w:t>Luc received information from a company that works on bell towers and will get more information from them about ours.</w:t>
      </w:r>
    </w:p>
    <w:p w14:paraId="0DB2B991" w14:textId="77777777" w:rsidR="001D0CAB" w:rsidRDefault="001D0CAB" w:rsidP="007D43A7">
      <w:pPr>
        <w:pStyle w:val="ListParagraph"/>
      </w:pPr>
    </w:p>
    <w:p w14:paraId="172992D9" w14:textId="77777777" w:rsidR="001D0CAB" w:rsidRDefault="001D0CAB" w:rsidP="007D43A7">
      <w:pPr>
        <w:pStyle w:val="ListParagraph"/>
      </w:pPr>
      <w:r>
        <w:t>John asked about our website.  He is working on an update of our site but has some questions about the initial setup.  It was suggested he talk to Vicki Zylstra about this as we felt she could probably answer his questions.</w:t>
      </w:r>
    </w:p>
    <w:p w14:paraId="7FE77AFF" w14:textId="77777777" w:rsidR="001D0CAB" w:rsidRDefault="001D0CAB" w:rsidP="007D43A7">
      <w:pPr>
        <w:pStyle w:val="ListParagraph"/>
      </w:pPr>
    </w:p>
    <w:p w14:paraId="33A2DEE9" w14:textId="5285190E" w:rsidR="00862284" w:rsidRDefault="001D0CAB" w:rsidP="007D43A7">
      <w:pPr>
        <w:pStyle w:val="ListParagraph"/>
      </w:pPr>
      <w:r>
        <w:t>Dates to remember:   Council prep meeting, July 6</w:t>
      </w:r>
      <w:r w:rsidRPr="001D0CAB">
        <w:rPr>
          <w:vertAlign w:val="superscript"/>
        </w:rPr>
        <w:t>th</w:t>
      </w:r>
      <w:r>
        <w:t xml:space="preserve"> at 7:00 pm</w:t>
      </w:r>
    </w:p>
    <w:p w14:paraId="571F1EB4" w14:textId="1458FB13" w:rsidR="001D0CAB" w:rsidRDefault="001D0CAB" w:rsidP="007D43A7">
      <w:pPr>
        <w:pStyle w:val="ListParagraph"/>
      </w:pPr>
      <w:r>
        <w:tab/>
      </w:r>
      <w:r>
        <w:tab/>
      </w:r>
      <w:r>
        <w:tab/>
        <w:t>VBS July 10</w:t>
      </w:r>
      <w:r w:rsidRPr="001D0CAB">
        <w:rPr>
          <w:vertAlign w:val="superscript"/>
        </w:rPr>
        <w:t>th</w:t>
      </w:r>
    </w:p>
    <w:p w14:paraId="34A4D5D4" w14:textId="15C4612C" w:rsidR="001D0CAB" w:rsidRDefault="001D0CAB" w:rsidP="007D43A7">
      <w:pPr>
        <w:pStyle w:val="ListParagraph"/>
      </w:pPr>
      <w:r>
        <w:tab/>
      </w:r>
      <w:r>
        <w:tab/>
      </w:r>
      <w:r>
        <w:tab/>
        <w:t>Council meeting, July 13</w:t>
      </w:r>
      <w:r w:rsidRPr="001D0CAB">
        <w:rPr>
          <w:vertAlign w:val="superscript"/>
        </w:rPr>
        <w:t>th</w:t>
      </w:r>
      <w:r>
        <w:t xml:space="preserve"> at 7pm</w:t>
      </w:r>
    </w:p>
    <w:p w14:paraId="29D09247" w14:textId="41887799" w:rsidR="001D0CAB" w:rsidRDefault="001D0CAB" w:rsidP="007D43A7">
      <w:pPr>
        <w:pStyle w:val="ListParagraph"/>
      </w:pPr>
    </w:p>
    <w:p w14:paraId="2B60FF33" w14:textId="71F9EA81" w:rsidR="001D0CAB" w:rsidRDefault="001D0CAB" w:rsidP="007D43A7">
      <w:pPr>
        <w:pStyle w:val="ListParagraph"/>
      </w:pPr>
      <w:r>
        <w:t xml:space="preserve">Treats/teller/comunion for July is Paul </w:t>
      </w:r>
      <w:proofErr w:type="spellStart"/>
      <w:r>
        <w:t>Hensch</w:t>
      </w:r>
      <w:proofErr w:type="spellEnd"/>
    </w:p>
    <w:p w14:paraId="1BA63F64" w14:textId="53DAAD54" w:rsidR="001D0CAB" w:rsidRDefault="001D0CAB" w:rsidP="007D43A7">
      <w:pPr>
        <w:pStyle w:val="ListParagraph"/>
      </w:pPr>
    </w:p>
    <w:p w14:paraId="07384CBB" w14:textId="66213C90" w:rsidR="001D0CAB" w:rsidRDefault="001D0CAB" w:rsidP="007D43A7">
      <w:pPr>
        <w:pStyle w:val="ListParagraph"/>
      </w:pPr>
      <w:r>
        <w:t>A motion was made by Adam and seconded by Sheryl to adjourn the meeting.  All voted aye.  We closed with the Lord’s Prayer.</w:t>
      </w:r>
    </w:p>
    <w:p w14:paraId="241D4FF5" w14:textId="13913636" w:rsidR="008524DD" w:rsidRDefault="008524DD" w:rsidP="007D43A7">
      <w:pPr>
        <w:pStyle w:val="ListParagraph"/>
      </w:pPr>
    </w:p>
    <w:p w14:paraId="44D95EAE" w14:textId="0FE5E1EC" w:rsidR="008524DD" w:rsidRDefault="008524DD" w:rsidP="007D43A7">
      <w:pPr>
        <w:pStyle w:val="ListParagraph"/>
      </w:pPr>
      <w:r>
        <w:t>Respectfully submitted.</w:t>
      </w:r>
    </w:p>
    <w:p w14:paraId="0118D015" w14:textId="2FF36E12" w:rsidR="008524DD" w:rsidRDefault="008524DD" w:rsidP="007D43A7">
      <w:pPr>
        <w:pStyle w:val="ListParagraph"/>
      </w:pPr>
    </w:p>
    <w:p w14:paraId="7B545291" w14:textId="0D002249" w:rsidR="001A237D" w:rsidRDefault="008524DD" w:rsidP="001A237D">
      <w:pPr>
        <w:pStyle w:val="ListParagraph"/>
      </w:pPr>
      <w:r>
        <w:lastRenderedPageBreak/>
        <w:t>Arlene Kuehl, secretary</w:t>
      </w:r>
    </w:p>
    <w:p w14:paraId="65542F3F" w14:textId="77777777" w:rsidR="0044150F" w:rsidRDefault="0044150F"/>
    <w:sectPr w:rsidR="0044150F"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F63"/>
    <w:multiLevelType w:val="hybridMultilevel"/>
    <w:tmpl w:val="F356C4B6"/>
    <w:lvl w:ilvl="0" w:tplc="9BA0E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CA"/>
    <w:rsid w:val="00017479"/>
    <w:rsid w:val="000D26B0"/>
    <w:rsid w:val="000D5CB1"/>
    <w:rsid w:val="001A237D"/>
    <w:rsid w:val="001D0CAB"/>
    <w:rsid w:val="00335ECA"/>
    <w:rsid w:val="0044150F"/>
    <w:rsid w:val="005A6F14"/>
    <w:rsid w:val="006225A2"/>
    <w:rsid w:val="00632226"/>
    <w:rsid w:val="006367C4"/>
    <w:rsid w:val="00662350"/>
    <w:rsid w:val="006C527C"/>
    <w:rsid w:val="00722824"/>
    <w:rsid w:val="00753CA7"/>
    <w:rsid w:val="007D43A7"/>
    <w:rsid w:val="008524DD"/>
    <w:rsid w:val="00862284"/>
    <w:rsid w:val="008E665F"/>
    <w:rsid w:val="00932D74"/>
    <w:rsid w:val="00A156D8"/>
    <w:rsid w:val="00AB46CA"/>
    <w:rsid w:val="00CB39A2"/>
    <w:rsid w:val="00CB42E0"/>
    <w:rsid w:val="00CD7387"/>
    <w:rsid w:val="00DA2CDE"/>
    <w:rsid w:val="00DC1AD6"/>
    <w:rsid w:val="00DF1D6A"/>
    <w:rsid w:val="00EB7C57"/>
    <w:rsid w:val="00EF145B"/>
    <w:rsid w:val="00F126EF"/>
    <w:rsid w:val="00F7432A"/>
    <w:rsid w:val="00FA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4D96C"/>
  <w15:chartTrackingRefBased/>
  <w15:docId w15:val="{6ADAF354-3C48-494E-B6DD-22DD2E5C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50F"/>
    <w:pPr>
      <w:ind w:left="720"/>
      <w:contextualSpacing/>
    </w:pPr>
  </w:style>
  <w:style w:type="table" w:styleId="TableGrid">
    <w:name w:val="Table Grid"/>
    <w:basedOn w:val="TableNormal"/>
    <w:uiPriority w:val="39"/>
    <w:rsid w:val="008E6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11</cp:revision>
  <cp:lastPrinted>2021-06-09T21:13:00Z</cp:lastPrinted>
  <dcterms:created xsi:type="dcterms:W3CDTF">2021-06-09T17:21:00Z</dcterms:created>
  <dcterms:modified xsi:type="dcterms:W3CDTF">2021-06-16T18:20:00Z</dcterms:modified>
</cp:coreProperties>
</file>